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CA" w:rsidRPr="002551CA" w:rsidRDefault="002551CA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1CA">
        <w:rPr>
          <w:rFonts w:ascii="Times New Roman" w:hAnsi="Times New Roman" w:cs="Times New Roman"/>
          <w:b/>
          <w:sz w:val="28"/>
        </w:rPr>
        <w:t>Публикации</w:t>
      </w:r>
      <w:r w:rsidRPr="0025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изданиях, сборниках материалов научно-практических конференций с 2017 по 2020 годы</w:t>
      </w:r>
    </w:p>
    <w:p w:rsidR="002551CA" w:rsidRPr="002551CA" w:rsidRDefault="00414850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преподавателя</w:t>
      </w:r>
      <w:r w:rsidR="002551CA" w:rsidRPr="002551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ГПОУ «ГАТТ» ГОУВПО «ДонНТУ»</w:t>
      </w:r>
    </w:p>
    <w:p w:rsidR="002551CA" w:rsidRPr="002551CA" w:rsidRDefault="00414850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Кравцовой Ларисы Васильевны</w:t>
      </w:r>
      <w:r w:rsidR="002551CA" w:rsidRPr="002551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024"/>
        <w:gridCol w:w="6342"/>
        <w:gridCol w:w="2627"/>
        <w:gridCol w:w="1802"/>
        <w:gridCol w:w="3226"/>
      </w:tblGrid>
      <w:tr w:rsidR="002551CA" w:rsidRPr="004037C1" w:rsidTr="00F045B2">
        <w:trPr>
          <w:trHeight w:val="1370"/>
        </w:trPr>
        <w:tc>
          <w:tcPr>
            <w:tcW w:w="1024" w:type="dxa"/>
          </w:tcPr>
          <w:p w:rsidR="002551CA" w:rsidRPr="004037C1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42" w:type="dxa"/>
          </w:tcPr>
          <w:p w:rsidR="002551CA" w:rsidRPr="004037C1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издания (с выходными данными/адресами сайтов)</w:t>
            </w:r>
          </w:p>
        </w:tc>
        <w:tc>
          <w:tcPr>
            <w:tcW w:w="2627" w:type="dxa"/>
          </w:tcPr>
          <w:p w:rsidR="002551CA" w:rsidRPr="004037C1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802" w:type="dxa"/>
          </w:tcPr>
          <w:p w:rsidR="002551CA" w:rsidRPr="004037C1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СМИ (организация, региональный, республиканский и др.)</w:t>
            </w:r>
          </w:p>
        </w:tc>
        <w:tc>
          <w:tcPr>
            <w:tcW w:w="3226" w:type="dxa"/>
          </w:tcPr>
          <w:p w:rsidR="002551CA" w:rsidRPr="004037C1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2551CA" w:rsidRPr="004037C1" w:rsidTr="00F045B2">
        <w:trPr>
          <w:trHeight w:val="136"/>
        </w:trPr>
        <w:tc>
          <w:tcPr>
            <w:tcW w:w="1024" w:type="dxa"/>
          </w:tcPr>
          <w:p w:rsidR="002551CA" w:rsidRPr="004037C1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2" w:type="dxa"/>
          </w:tcPr>
          <w:p w:rsidR="002551CA" w:rsidRPr="004037C1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7" w:type="dxa"/>
          </w:tcPr>
          <w:p w:rsidR="002551CA" w:rsidRPr="004037C1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:rsidR="002551CA" w:rsidRPr="004037C1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2551CA" w:rsidRPr="004037C1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1CA" w:rsidRPr="004037C1" w:rsidTr="00F045B2">
        <w:trPr>
          <w:trHeight w:val="136"/>
        </w:trPr>
        <w:tc>
          <w:tcPr>
            <w:tcW w:w="1024" w:type="dxa"/>
          </w:tcPr>
          <w:p w:rsidR="002551CA" w:rsidRPr="004037C1" w:rsidRDefault="00414850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12 </w:t>
            </w:r>
            <w:proofErr w:type="spellStart"/>
            <w:r w:rsidRPr="0040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сентяб-ря</w:t>
            </w:r>
            <w:proofErr w:type="spellEnd"/>
            <w:r w:rsidRPr="0040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02 октября 2018 г.</w:t>
            </w:r>
          </w:p>
        </w:tc>
        <w:tc>
          <w:tcPr>
            <w:tcW w:w="6342" w:type="dxa"/>
          </w:tcPr>
          <w:p w:rsidR="00414850" w:rsidRPr="00414850" w:rsidRDefault="00414850" w:rsidP="00414850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48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Актуальные вопросы подготовки специалистов для ведущих отраслей экономики республики в условиях</w:t>
            </w:r>
          </w:p>
          <w:p w:rsidR="00414850" w:rsidRPr="00414850" w:rsidRDefault="00414850" w:rsidP="00414850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48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модернизации среднего профессионального образования [Текст]: материалы III-</w:t>
            </w:r>
            <w:proofErr w:type="spellStart"/>
            <w:r w:rsidRPr="004148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</w:t>
            </w:r>
            <w:proofErr w:type="spellEnd"/>
            <w:r w:rsidRPr="004148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Республиканского профессионального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4148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педагогического Форума работников среднего профессионального образования (Донецк, 12 сентября – 02 октября 2018 г.). –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4148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Т. 3: Внедрение инновационных педагогических технологий и современных технологий производства в систему подготовки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4148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будущих специалистов автомобильной отрасли и сельского хозяйства. Внедрение инновационных педагогических технологий</w:t>
            </w:r>
          </w:p>
          <w:p w:rsidR="002551CA" w:rsidRDefault="00414850" w:rsidP="00414850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48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 современных технологий производства в систему подготовки будущих специалистов горной отрасли. / под общ. ред.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4148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Д.В. Алфимова. – </w:t>
            </w:r>
            <w:proofErr w:type="gramStart"/>
            <w:r w:rsidRPr="004148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Донецк :</w:t>
            </w:r>
            <w:proofErr w:type="gramEnd"/>
            <w:r w:rsidRPr="004148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ГО ДПО ИРПО, 2018. – 169 с.</w:t>
            </w:r>
          </w:p>
          <w:p w:rsidR="00414850" w:rsidRDefault="00414850" w:rsidP="00414850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hyperlink r:id="rId4" w:history="1">
              <w:r w:rsidRPr="007D6DAB">
                <w:rPr>
                  <w:rStyle w:val="a4"/>
                  <w:rFonts w:ascii="Times New Roman" w:eastAsia="Times New Roman" w:hAnsi="Times New Roman" w:cs="Times New Roman"/>
                  <w:spacing w:val="-6"/>
                  <w:sz w:val="24"/>
                  <w:szCs w:val="24"/>
                  <w:lang w:eastAsia="ru-RU"/>
                </w:rPr>
                <w:t>http://donripo.com/images/forum/2018/t3.pdf</w:t>
              </w:r>
            </w:hyperlink>
          </w:p>
          <w:p w:rsidR="00414850" w:rsidRPr="004037C1" w:rsidRDefault="00414850" w:rsidP="00414850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:rsidR="00414850" w:rsidRPr="00414850" w:rsidRDefault="00414850" w:rsidP="00414850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48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Применение информационно-коммуникационных</w:t>
            </w:r>
          </w:p>
          <w:p w:rsidR="00414850" w:rsidRPr="00414850" w:rsidRDefault="00414850" w:rsidP="00414850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48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технологий в преподавании профессионального модуля ПМ.02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4148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рганизация сервисного</w:t>
            </w:r>
          </w:p>
          <w:p w:rsidR="00414850" w:rsidRPr="00414850" w:rsidRDefault="00414850" w:rsidP="00414850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48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обслуживания на автомобильном транспорте для студентов специальности 23.02.01</w:t>
            </w:r>
          </w:p>
          <w:p w:rsidR="002551CA" w:rsidRDefault="00414850" w:rsidP="00414850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4148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рганизация перевозок и управление на транспорте </w:t>
            </w:r>
            <w:r w:rsidRPr="004148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(автомобильном)</w:t>
            </w:r>
          </w:p>
          <w:p w:rsidR="00414850" w:rsidRDefault="00414850" w:rsidP="00414850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14850" w:rsidRDefault="00414850" w:rsidP="00414850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14850" w:rsidRPr="004037C1" w:rsidRDefault="00414850" w:rsidP="00414850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2551CA" w:rsidRPr="004037C1" w:rsidRDefault="00414850" w:rsidP="00F045B2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республикан-ский</w:t>
            </w:r>
          </w:p>
        </w:tc>
        <w:tc>
          <w:tcPr>
            <w:tcW w:w="3226" w:type="dxa"/>
          </w:tcPr>
          <w:p w:rsidR="00414850" w:rsidRPr="00414850" w:rsidRDefault="00414850" w:rsidP="004148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статье рассмотрено применение инновационных педагогических</w:t>
            </w:r>
          </w:p>
          <w:p w:rsidR="00414850" w:rsidRPr="00414850" w:rsidRDefault="00414850" w:rsidP="004148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при реализации образовательной программы «23.02.01 Организация</w:t>
            </w:r>
          </w:p>
          <w:p w:rsidR="00414850" w:rsidRPr="00414850" w:rsidRDefault="00414850" w:rsidP="004148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перевозок и управление на транспорте</w:t>
            </w:r>
            <w:r w:rsidR="0060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(автомобильном)». Особое внимание уделено</w:t>
            </w:r>
          </w:p>
          <w:p w:rsidR="00414850" w:rsidRPr="00414850" w:rsidRDefault="00414850" w:rsidP="004148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информационно-коммуникационным технологиям,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нтерактивным технологиям</w:t>
            </w:r>
          </w:p>
          <w:p w:rsidR="002551CA" w:rsidRPr="004037C1" w:rsidRDefault="00414850" w:rsidP="004148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технологиям проектного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4850" w:rsidRPr="004037C1" w:rsidTr="00F045B2">
        <w:trPr>
          <w:trHeight w:val="342"/>
        </w:trPr>
        <w:tc>
          <w:tcPr>
            <w:tcW w:w="1024" w:type="dxa"/>
          </w:tcPr>
          <w:p w:rsidR="00414850" w:rsidRPr="004037C1" w:rsidRDefault="00414850" w:rsidP="00414850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42" w:type="dxa"/>
          </w:tcPr>
          <w:p w:rsidR="00414850" w:rsidRPr="004037C1" w:rsidRDefault="00414850" w:rsidP="00414850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7" w:type="dxa"/>
          </w:tcPr>
          <w:p w:rsidR="00414850" w:rsidRPr="004037C1" w:rsidRDefault="00414850" w:rsidP="00414850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:rsidR="00414850" w:rsidRPr="004037C1" w:rsidRDefault="00414850" w:rsidP="00414850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414850" w:rsidRPr="004037C1" w:rsidRDefault="00414850" w:rsidP="0041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4850" w:rsidRPr="004037C1" w:rsidTr="00F045B2">
        <w:trPr>
          <w:trHeight w:val="2605"/>
        </w:trPr>
        <w:tc>
          <w:tcPr>
            <w:tcW w:w="1024" w:type="dxa"/>
          </w:tcPr>
          <w:p w:rsidR="00414850" w:rsidRPr="004037C1" w:rsidRDefault="00414850" w:rsidP="00414850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мая </w:t>
            </w:r>
          </w:p>
          <w:p w:rsidR="00414850" w:rsidRPr="004037C1" w:rsidRDefault="00414850" w:rsidP="00414850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года.</w:t>
            </w:r>
          </w:p>
        </w:tc>
        <w:tc>
          <w:tcPr>
            <w:tcW w:w="6342" w:type="dxa"/>
          </w:tcPr>
          <w:p w:rsidR="00414850" w:rsidRPr="004037C1" w:rsidRDefault="00414850" w:rsidP="0041485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тезисов участников круглого стола (заочно) с международным участием на тему «Проблемы и методика проведения курсовых проектов (работ), выпускных квалифицированных работ (проектов) (из опыта работы), 15 мая 2019 года, г. Харцызск. – 2019. – 57 с.</w:t>
            </w:r>
          </w:p>
          <w:p w:rsidR="00414850" w:rsidRPr="004037C1" w:rsidRDefault="00414850" w:rsidP="0041485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037C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https://yadi.sk/i/bBdHPTl2p1f7mw</w:t>
              </w:r>
            </w:hyperlink>
          </w:p>
          <w:p w:rsidR="00414850" w:rsidRPr="004037C1" w:rsidRDefault="00414850" w:rsidP="0041485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50" w:rsidRPr="004037C1" w:rsidRDefault="00414850" w:rsidP="0041485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:rsidR="00414850" w:rsidRPr="004037C1" w:rsidRDefault="00414850" w:rsidP="0041485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организации подготовки выпускных квалификационных работ студентами</w:t>
            </w:r>
          </w:p>
          <w:p w:rsidR="00414850" w:rsidRPr="004037C1" w:rsidRDefault="00414850" w:rsidP="0041485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23.02.01 Организация перевозок и управление на транспорте (автомобильном)</w:t>
            </w:r>
          </w:p>
        </w:tc>
        <w:tc>
          <w:tcPr>
            <w:tcW w:w="1802" w:type="dxa"/>
          </w:tcPr>
          <w:p w:rsidR="00414850" w:rsidRPr="004037C1" w:rsidRDefault="00414850" w:rsidP="0041485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международ-ный</w:t>
            </w:r>
            <w:proofErr w:type="spellEnd"/>
          </w:p>
        </w:tc>
        <w:tc>
          <w:tcPr>
            <w:tcW w:w="3226" w:type="dxa"/>
          </w:tcPr>
          <w:p w:rsidR="00414850" w:rsidRPr="004037C1" w:rsidRDefault="00414850" w:rsidP="0041485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статье рассмотрены актуальные проблемы организации подготовки выпускных </w:t>
            </w:r>
            <w:proofErr w:type="spellStart"/>
            <w:proofErr w:type="gramStart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квалификацион-ных</w:t>
            </w:r>
            <w:proofErr w:type="spellEnd"/>
            <w:proofErr w:type="gramEnd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студентами</w:t>
            </w:r>
          </w:p>
          <w:p w:rsidR="00414850" w:rsidRDefault="00414850" w:rsidP="0041485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23.02.01 Организация перевозок и управление на транспорте (автомобильном) и предложены мероприятия по их решению.</w:t>
            </w:r>
          </w:p>
          <w:p w:rsidR="00AB3E19" w:rsidRDefault="00AB3E19" w:rsidP="0041485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E19" w:rsidRPr="004037C1" w:rsidRDefault="00AB3E19" w:rsidP="0041485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19" w:rsidRPr="004037C1" w:rsidTr="00F045B2">
        <w:trPr>
          <w:trHeight w:val="136"/>
        </w:trPr>
        <w:tc>
          <w:tcPr>
            <w:tcW w:w="1024" w:type="dxa"/>
          </w:tcPr>
          <w:p w:rsidR="00AB3E19" w:rsidRPr="004037C1" w:rsidRDefault="00AB3E19" w:rsidP="00AB3E1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proofErr w:type="spellStart"/>
            <w:proofErr w:type="gramStart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</w:t>
            </w:r>
            <w:proofErr w:type="spellEnd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-ля</w:t>
            </w:r>
            <w:proofErr w:type="gramEnd"/>
          </w:p>
          <w:p w:rsidR="00AB3E19" w:rsidRPr="004037C1" w:rsidRDefault="00AB3E19" w:rsidP="00AB3E1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342" w:type="dxa"/>
          </w:tcPr>
          <w:p w:rsidR="00AB3E19" w:rsidRPr="004037C1" w:rsidRDefault="00AB3E19" w:rsidP="00AB3E1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в современных условиях: теория и практика: Сборник материалов</w:t>
            </w:r>
          </w:p>
          <w:p w:rsidR="00AB3E19" w:rsidRPr="004037C1" w:rsidRDefault="00AB3E19" w:rsidP="00AB3E1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научно-практической конференции (27 февраля 2020 года)/ Под ред. А.Я. </w:t>
            </w:r>
            <w:proofErr w:type="spellStart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Иноземцевой</w:t>
            </w:r>
            <w:proofErr w:type="spellEnd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Л.А. Юсуповой-</w:t>
            </w:r>
            <w:proofErr w:type="spellStart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Вельгорской</w:t>
            </w:r>
            <w:proofErr w:type="spellEnd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«ГАТТ» ГОУВПО «ДонНТУ». – Горловка: ГПОУ «ГАТТ» ГОУВПО «ДонНТУ», 2020. – 266 с.– [Электронное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издание]. – 6 955 Кб.</w:t>
            </w:r>
          </w:p>
          <w:p w:rsidR="00AB3E19" w:rsidRPr="004037C1" w:rsidRDefault="00AB3E19" w:rsidP="00AB3E1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037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</w:t>
              </w:r>
              <w:r w:rsidRPr="004037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u/public/YRH6/5DTaarNfD</w:t>
              </w:r>
            </w:hyperlink>
          </w:p>
          <w:p w:rsidR="00AB3E19" w:rsidRPr="004037C1" w:rsidRDefault="00AB3E19" w:rsidP="00AB3E1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:rsidR="00AB3E19" w:rsidRPr="00A555EF" w:rsidRDefault="00AB3E19" w:rsidP="00AB3E1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и механизмы социально-психологической адаптации</w:t>
            </w:r>
          </w:p>
          <w:p w:rsidR="00AB3E19" w:rsidRPr="00A555EF" w:rsidRDefault="00AB3E19" w:rsidP="00AB3E1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в образовательных учреждениях среднего профессионального</w:t>
            </w:r>
          </w:p>
          <w:p w:rsidR="00AB3E19" w:rsidRPr="004037C1" w:rsidRDefault="00AB3E19" w:rsidP="00AB3E1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02" w:type="dxa"/>
          </w:tcPr>
          <w:p w:rsidR="00AB3E19" w:rsidRDefault="00AB3E19" w:rsidP="00AB3E19">
            <w:r w:rsidRPr="00056FB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региональный</w:t>
            </w:r>
          </w:p>
        </w:tc>
        <w:tc>
          <w:tcPr>
            <w:tcW w:w="3226" w:type="dxa"/>
          </w:tcPr>
          <w:p w:rsidR="00AB3E19" w:rsidRDefault="00AB3E19" w:rsidP="00AB3E1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статье рассмотрена сущность социально- психологической адаптации студентов в образовательном учреждении среднего профессионального образования, выделены основные этапы </w:t>
            </w:r>
            <w:r w:rsidRPr="00AB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 психологической адаптации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в течение всего периода обучения в образовательном учреждении среднего профессионального образования и факторы, негативно влияющие на процесс социально- психологической адаптации студентов на каждом этапе.</w:t>
            </w:r>
          </w:p>
          <w:p w:rsidR="00AB3E19" w:rsidRDefault="00AB3E19" w:rsidP="00AB3E1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E19" w:rsidRPr="004037C1" w:rsidRDefault="00AB3E19" w:rsidP="00AB3E1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B3E19" w:rsidRPr="004037C1" w:rsidTr="00F045B2">
        <w:trPr>
          <w:trHeight w:val="136"/>
        </w:trPr>
        <w:tc>
          <w:tcPr>
            <w:tcW w:w="1024" w:type="dxa"/>
          </w:tcPr>
          <w:p w:rsidR="00AB3E19" w:rsidRPr="004037C1" w:rsidRDefault="00AB3E19" w:rsidP="00AB3E19">
            <w:pPr>
              <w:contextualSpacing/>
              <w:jc w:val="center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42" w:type="dxa"/>
          </w:tcPr>
          <w:p w:rsidR="00AB3E19" w:rsidRPr="004037C1" w:rsidRDefault="00AB3E19" w:rsidP="00AB3E19">
            <w:pPr>
              <w:contextualSpacing/>
              <w:jc w:val="center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7" w:type="dxa"/>
          </w:tcPr>
          <w:p w:rsidR="00AB3E19" w:rsidRPr="004037C1" w:rsidRDefault="00AB3E19" w:rsidP="00AB3E19">
            <w:pPr>
              <w:contextualSpacing/>
              <w:jc w:val="center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:rsidR="00AB3E19" w:rsidRPr="004037C1" w:rsidRDefault="00AB3E19" w:rsidP="00AB3E19">
            <w:pPr>
              <w:contextualSpacing/>
              <w:jc w:val="center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  <w:shd w:val="clear" w:color="auto" w:fill="FFFFFF" w:themeFill="background1"/>
          </w:tcPr>
          <w:p w:rsidR="00AB3E19" w:rsidRPr="004037C1" w:rsidRDefault="00AB3E19" w:rsidP="00AB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3E19" w:rsidRPr="004037C1" w:rsidTr="00F045B2">
        <w:trPr>
          <w:trHeight w:val="136"/>
        </w:trPr>
        <w:tc>
          <w:tcPr>
            <w:tcW w:w="1024" w:type="dxa"/>
          </w:tcPr>
          <w:p w:rsidR="00AB3E19" w:rsidRPr="004037C1" w:rsidRDefault="00AB3E19" w:rsidP="00AB3E19">
            <w:pPr>
              <w:spacing w:line="19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20 марта 2020 г.</w:t>
            </w:r>
          </w:p>
        </w:tc>
        <w:tc>
          <w:tcPr>
            <w:tcW w:w="6342" w:type="dxa"/>
          </w:tcPr>
          <w:p w:rsidR="00AB3E19" w:rsidRPr="004037C1" w:rsidRDefault="00AB3E19" w:rsidP="00AB3E19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Актуальные вопросы экономики и управления: теоретические и прикладные аспекты: материалы Пятой международной научно-практической конференции, г. Горловка, 20 марта 2020 г.: </w:t>
            </w:r>
            <w:proofErr w:type="gramStart"/>
            <w:r w:rsidRPr="004037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В</w:t>
            </w:r>
            <w:proofErr w:type="gramEnd"/>
            <w:r w:rsidRPr="004037C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3-х ч. Ч. 2 / отв. ред. Е. П. Мельникова, Е. Ю. Руднева, О. Л. Дариенко/ Автомобильно-дорожный институт ГОУВПО «ДОННТУ». – Горловка: АДИ ДОННТУ, 2020 – 393 с.</w:t>
            </w:r>
          </w:p>
          <w:p w:rsidR="00AB3E19" w:rsidRPr="004037C1" w:rsidRDefault="00AB3E19" w:rsidP="00AB3E19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hyperlink r:id="rId7" w:history="1">
              <w:r w:rsidRPr="004037C1">
                <w:rPr>
                  <w:rStyle w:val="a4"/>
                  <w:rFonts w:ascii="Times New Roman" w:eastAsia="Times New Roman" w:hAnsi="Times New Roman" w:cs="Times New Roman"/>
                  <w:spacing w:val="-4"/>
                  <w:sz w:val="24"/>
                  <w:szCs w:val="20"/>
                  <w:lang w:eastAsia="ru-RU"/>
                </w:rPr>
                <w:t>https://docviewer.yandex.ua/view/33151037/?page=4&amp;*=4oFABN2pTZ%2F213ArcJjF0IZtyoh7InVybCI6InlhLWRpc2stcHVibGljOi8vaEx0Yzg3NldDcW03WFlWM2tJdllUbi82Ty9mUlZVRFJlb251djZXL04vTlBycEVtUmpSSVlZS1lTMWtQVE9FSWVBbjYyZ0lpa3RhTXBIdVdKM3AyNVE9PSIsInRpdGxlIjoi0KHQsdC%2B0YDQvdC40Lpf0YfQsNGB0YLRjCAyICjRgdC10LrRhtC40Y8gMylfMTcuMDQuMjAucGRmIiwibm9pZnJhbWUiOmZhbHNlLCJ1aWQiOiIzMzE1MTAzNyIsInRzIjoxNTg4NDI5ODUxMzc5LCJ5dSI6IjE3MDM5NzQwNjE1ODEyODMyODIifQ%3D%3D</w:t>
              </w:r>
            </w:hyperlink>
          </w:p>
          <w:p w:rsidR="00AB3E19" w:rsidRPr="004037C1" w:rsidRDefault="00AB3E19" w:rsidP="00AB3E19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AB3E19" w:rsidRPr="004037C1" w:rsidRDefault="00AB3E19" w:rsidP="00AB3E19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Методический подход к оцениванию эффективности</w:t>
            </w:r>
          </w:p>
          <w:p w:rsidR="00AB3E19" w:rsidRPr="004037C1" w:rsidRDefault="00AB3E19" w:rsidP="00AB3E19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производственной деятельности автотранспортного</w:t>
            </w:r>
          </w:p>
          <w:p w:rsidR="00AB3E19" w:rsidRPr="004037C1" w:rsidRDefault="00AB3E19" w:rsidP="00AB3E19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предприятия</w:t>
            </w:r>
          </w:p>
        </w:tc>
        <w:tc>
          <w:tcPr>
            <w:tcW w:w="1802" w:type="dxa"/>
          </w:tcPr>
          <w:p w:rsidR="00AB3E19" w:rsidRPr="004037C1" w:rsidRDefault="00AB3E19" w:rsidP="00AB3E19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037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международ-ный</w:t>
            </w:r>
            <w:proofErr w:type="spellEnd"/>
          </w:p>
        </w:tc>
        <w:tc>
          <w:tcPr>
            <w:tcW w:w="3226" w:type="dxa"/>
          </w:tcPr>
          <w:p w:rsidR="00AB3E19" w:rsidRPr="004037C1" w:rsidRDefault="00AB3E19" w:rsidP="00AB3E19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статье предложено определение эффективности производственной деятельности автотранспортного предприятия, факторы и показатели эффективности производственной деятельности АТП и методический подход к оцениванию эффективности производственной деятельности АТП, который базируется на определении интегрального</w:t>
            </w:r>
          </w:p>
          <w:p w:rsidR="00AB3E19" w:rsidRPr="004037C1" w:rsidRDefault="00AB3E19" w:rsidP="00AB3E19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(обобщающего) показателя эффективности производственной деятельности АТП, учитывающего эффективность каждого из процессов: основного, вспомогательного, обслуживающего производства и управления производством на АТП.</w:t>
            </w:r>
          </w:p>
        </w:tc>
      </w:tr>
    </w:tbl>
    <w:p w:rsidR="00C02BCF" w:rsidRDefault="00C02BCF"/>
    <w:sectPr w:rsidR="00C02BCF" w:rsidSect="002551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53"/>
    <w:rsid w:val="000C6AEC"/>
    <w:rsid w:val="00235D83"/>
    <w:rsid w:val="002551CA"/>
    <w:rsid w:val="002E0DAF"/>
    <w:rsid w:val="0040234C"/>
    <w:rsid w:val="004037C1"/>
    <w:rsid w:val="00414850"/>
    <w:rsid w:val="004B6849"/>
    <w:rsid w:val="00601415"/>
    <w:rsid w:val="006356DD"/>
    <w:rsid w:val="006B3D50"/>
    <w:rsid w:val="00797CCF"/>
    <w:rsid w:val="00886896"/>
    <w:rsid w:val="00894E22"/>
    <w:rsid w:val="00A555EF"/>
    <w:rsid w:val="00A87566"/>
    <w:rsid w:val="00AB3E19"/>
    <w:rsid w:val="00AC70CF"/>
    <w:rsid w:val="00C02BCF"/>
    <w:rsid w:val="00C42D6B"/>
    <w:rsid w:val="00D1359C"/>
    <w:rsid w:val="00D30653"/>
    <w:rsid w:val="00EB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D887"/>
  <w15:docId w15:val="{354E8A62-5BA2-4627-B3C7-01FC730D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51C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5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ua/view/33151037/?page=4&amp;*=4oFABN2pTZ%2F213ArcJjF0IZtyoh7InVybCI6InlhLWRpc2stcHVibGljOi8vaEx0Yzg3NldDcW03WFlWM2tJdllUbi82Ty9mUlZVRFJlb251djZXL04vTlBycEVtUmpSSVlZS1lTMWtQVE9FSWVBbjYyZ0lpa3RhTXBIdVdKM3AyNVE9PSIsInRpdGxlIjoi0KHQsdC%2B0YDQvdC40Lpf0YfQsNGB0YLRjCAyICjRgdC10LrRhtC40Y8gMylfMTcuMDQuMjAucGRmIiwibm9pZnJhbWUiOmZhbHNlLCJ1aWQiOiIzMzE1MTAzNyIsInRzIjoxNTg4NDI5ODUxMzc5LCJ5dSI6IjE3MDM5NzQwNjE1ODEyODMyODIifQ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YRH6/5DTaarNfD" TargetMode="External"/><Relationship Id="rId5" Type="http://schemas.openxmlformats.org/officeDocument/2006/relationships/hyperlink" Target="https://yadi.sk/i/bBdHPTl2p1f7mw" TargetMode="External"/><Relationship Id="rId4" Type="http://schemas.openxmlformats.org/officeDocument/2006/relationships/hyperlink" Target="http://donripo.com/images/forum/2018/t3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2020-05-02T17:06:00Z</dcterms:created>
  <dcterms:modified xsi:type="dcterms:W3CDTF">2020-05-09T14:47:00Z</dcterms:modified>
</cp:coreProperties>
</file>